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left"/>
      </w:pPr>
      <w:r>
        <w:rPr>
          <w:b/>
          <w:bCs/>
        </w:rPr>
        <w:t xml:space="preserve">POLÍTICA DE PRIVACIDADE — SITE E PLATAFORMA SIGNE</w:t>
      </w:r>
    </w:p>
    <w:p>
      <w:pPr>
        <w:spacing w:after="200" w:before="200"/>
      </w:pPr>
      <w:r>
        <w:rPr>
          <w:b/>
          <w:bCs/>
        </w:rPr>
        <w:t xml:space="preserve">Última atualização: setembro 2026</w:t>
      </w:r>
    </w:p>
    <w:p>
      <w:pPr>
        <w:spacing w:after="150"/>
      </w:pPr>
      <w:r>
        <w:t xml:space="preserve">Esta Política de Privacidade descreve como a CGTech Consultoria e Gestão de Informação Ltda., inscrita no CNPJ sob o nº 64.522.174/0001-05, denominada "CGTech", coleta, utiliza, armazena e protege os dados pessoais de quem acessa este site e utiliza a plataforma SIGNE, em conformidade com a Lei Geral de Proteção de Dados (Lei nº 13.709/2018 — LGPD).</w:t>
      </w:r>
    </w:p>
    <w:p>
      <w:pPr>
        <w:spacing w:after="150"/>
      </w:pPr>
      <w:r>
        <w:t xml:space="preserve">Esta Política deve ser lida em conjunto com os Termos de Uso do site e da SIGNE.</w:t>
      </w:r>
    </w:p>
    <w:p>
      <w:pPr>
        <w:spacing w:after="150" w:before="300"/>
      </w:pPr>
      <w:r>
        <w:rPr>
          <w:b/>
          <w:bCs/>
        </w:rPr>
        <w:t xml:space="preserve">1. Quem é o controlador dos dados</w:t>
      </w:r>
    </w:p>
    <w:p>
      <w:pPr>
        <w:spacing w:after="150"/>
      </w:pPr>
      <w:r>
        <w:t xml:space="preserve">A CGTech é a controladora dos dados pessoais coletados por meio deste site e do cadastro na SIGNE, nos termos do art. 5º, VI, da LGPD.</w:t>
      </w:r>
    </w:p>
    <w:p>
      <w:pPr>
        <w:spacing w:after="150"/>
      </w:pPr>
      <w:r>
        <w:t xml:space="preserve">Para os dados de clientes, colaboradores, fornecedores ou terceiros que o próprio usuário insere na plataforma para gerenciar seu negócio, a CGTech atua como operadora, tratando essas informações apenas na medida necessária para disponibilizar, proteger e dar suporte à SIGNE, conforme instruções e responsabilidade do usuário, que permanece como controlador desses dados.</w:t>
      </w:r>
    </w:p>
    <w:p>
      <w:pPr>
        <w:spacing w:after="150" w:before="300"/>
      </w:pPr>
      <w:r>
        <w:rPr>
          <w:b/>
          <w:bCs/>
        </w:rPr>
        <w:t xml:space="preserve">2. Quais dados coletamos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Dados fornecidos diretamente pelo usuário: nome, e-mail, telefone, empresa, CNPJ/CPF e demais informações fornecidas no cadastro, na solicitação de acesso à SIGNE Free ou em contato com a CGTech.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Dados inseridos na plataforma: informações financeiras, comerciais, de clientes, contatos e demais dados que o usuário insere para utilizar as funcionalidades da SIGNE (CRM, controle financeiro, entre outras).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Dados de navegação e uso: endereço IP, tipo de dispositivo e navegador, páginas visitadas, data e hora de acesso, e informações coletadas por meio de cookies e tecnologias semelhantes.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Dados de comunicação: mensagens trocadas com a CGTech por e-mail, WhatsApp ou outros canais de atendimento.</w:t>
      </w:r>
    </w:p>
    <w:p>
      <w:pPr>
        <w:spacing w:after="150" w:before="300"/>
      </w:pPr>
      <w:r>
        <w:rPr>
          <w:b/>
          <w:bCs/>
        </w:rPr>
        <w:t xml:space="preserve">3. Para que usamos os dados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viabilizar o acesso e o funcionamento do site e da SIGNE;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analisar e processar solicitações de acesso à SIGNE Free;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prestar suporte técnico e atendimento ao usuário;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manter, corrigir, atualizar e aprimorar as funcionalidades da plataforma;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garantir a segurança do sistema e prevenir fraudes ou uso indevido;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cumprir obrigações legais e regulatórias;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enviar comunicações sobre a plataforma, quando permitido ou solicitado pelo usuário.</w:t>
      </w:r>
    </w:p>
    <w:p>
      <w:pPr>
        <w:spacing w:after="150" w:before="300"/>
      </w:pPr>
      <w:r>
        <w:rPr>
          <w:b/>
          <w:bCs/>
        </w:rPr>
        <w:t xml:space="preserve">4. Base legal para o tratamento</w:t>
      </w:r>
    </w:p>
    <w:p>
      <w:pPr>
        <w:spacing w:after="150"/>
      </w:pPr>
      <w:r>
        <w:t xml:space="preserve">O tratamento dos dados pessoais pela CGTech se baseia, conforme o caso, em: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execução de contrato ou de procedimentos preliminares relacionados ao acesso à SIGNE;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cumprimento de obrigação legal ou regulatória;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legítimo interesse da CGTech para garantir a segurança, o funcionamento e o aprimoramento da plataforma;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consentimento do titular, quando aplicável, especialmente para comunicações de marketing e uso de cookies não essenciais.</w:t>
      </w:r>
    </w:p>
    <w:p>
      <w:pPr>
        <w:spacing w:after="150" w:before="300"/>
      </w:pPr>
      <w:r>
        <w:rPr>
          <w:b/>
          <w:bCs/>
        </w:rPr>
        <w:t xml:space="preserve">5. Compartilhamento de dados</w:t>
      </w:r>
    </w:p>
    <w:p>
      <w:pPr>
        <w:spacing w:after="150"/>
      </w:pPr>
      <w:r>
        <w:t xml:space="preserve">A CGTech poderá compartilhar dados pessoais com: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prestadores de serviço que apoiam a operação da plataforma, como hospedagem, infraestrutura de nuvem, processamento de pagamentos e ferramentas de suporte;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autoridades públicas, quando exigido por lei, ordem judicial ou requisição de autoridade competente;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terceiros, mediante autorização do usuário.</w:t>
      </w:r>
    </w:p>
    <w:p>
      <w:pPr>
        <w:spacing w:after="150"/>
      </w:pPr>
      <w:r>
        <w:t xml:space="preserve">A CGTech não vende dados pessoais a terceiros.</w:t>
      </w:r>
    </w:p>
    <w:p>
      <w:pPr>
        <w:spacing w:after="150" w:before="300"/>
      </w:pPr>
      <w:r>
        <w:rPr>
          <w:b/>
          <w:bCs/>
        </w:rPr>
        <w:t xml:space="preserve">6. Transferência internacional de dados</w:t>
      </w:r>
    </w:p>
    <w:p>
      <w:pPr>
        <w:spacing w:after="150"/>
      </w:pPr>
      <w:r>
        <w:t xml:space="preserve">Alguns prestadores de serviço utilizados pela CGTech, como provedores de hospedagem, podem armazenar ou processar dados fora do Brasil. Nesses casos, a CGTech busca assegurar que a transferência ocorra em conformidade com a LGPD, adotando prestadores que ofereçam garantias adequadas de proteção de dados.</w:t>
      </w:r>
    </w:p>
    <w:p>
      <w:pPr>
        <w:spacing w:after="150" w:before="300"/>
      </w:pPr>
      <w:r>
        <w:rPr>
          <w:b/>
          <w:bCs/>
        </w:rPr>
        <w:t xml:space="preserve">7. Armazenamento e segurança</w:t>
      </w:r>
    </w:p>
    <w:p>
      <w:pPr>
        <w:spacing w:after="150"/>
      </w:pPr>
      <w:r>
        <w:t xml:space="preserve">A CGTech adota medidas técnicas e administrativas razoáveis para proteger os dados pessoais contra acessos não autorizados, perda, alteração ou divulgação indevida.</w:t>
      </w:r>
    </w:p>
    <w:p>
      <w:pPr>
        <w:spacing w:after="150"/>
      </w:pPr>
      <w:r>
        <w:t xml:space="preserve">Apesar dos esforços empregados, nenhum sistema é inteiramente livre de riscos. Em caso de incidente de segurança que possa acarretar risco relevante aos titulares, a CGTech adotará as medidas cabíveis, incluindo, quando exigido, a comunicação à Autoridade Nacional de Proteção de Dados (ANPD) e aos titulares afetados.</w:t>
      </w:r>
    </w:p>
    <w:p>
      <w:pPr>
        <w:spacing w:after="150" w:before="300"/>
      </w:pPr>
      <w:r>
        <w:rPr>
          <w:b/>
          <w:bCs/>
        </w:rPr>
        <w:t xml:space="preserve">8. Tempo de armazenamento</w:t>
      </w:r>
    </w:p>
    <w:p>
      <w:pPr>
        <w:spacing w:after="150"/>
      </w:pPr>
      <w:r>
        <w:t xml:space="preserve">Os dados pessoais são mantidos pelo tempo necessário para cumprir as finalidades descritas nesta Política, observadas as obrigações legais, contratuais e regulatórias aplicáveis, sendo eliminados ou anonimizados após esse período, quando não houver outra base legal que justifique sua manutenção.</w:t>
      </w:r>
    </w:p>
    <w:p>
      <w:pPr>
        <w:spacing w:after="150" w:before="300"/>
      </w:pPr>
      <w:r>
        <w:rPr>
          <w:b/>
          <w:bCs/>
        </w:rPr>
        <w:t xml:space="preserve">9. Direitos do titular</w:t>
      </w:r>
    </w:p>
    <w:p>
      <w:pPr>
        <w:spacing w:after="150"/>
      </w:pPr>
      <w:r>
        <w:t xml:space="preserve">Nos termos da LGPD, o titular dos dados pode solicitar, mediante contato com a CGTech: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confirmação da existência de tratamento;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acesso aos dados;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correção de dados incompletos, inexatos ou desatualizados;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anonimização, bloqueio ou eliminação de dados desnecessários ou tratados em desconformidade com a lei;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portabilidade dos dados, observados os segredos comercial e industrial;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eliminação dos dados tratados com base no consentimento;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informação sobre entidades com as quais a CGTech compartilhou os dados;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revogação do consentimento, quando aplicável;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revisão de decisões tomadas unicamente com base em tratamento automatizado, quando aplicável.</w:t>
      </w:r>
    </w:p>
    <w:p>
      <w:pPr>
        <w:spacing w:after="150"/>
      </w:pPr>
      <w:r>
        <w:t xml:space="preserve">As solicitações podem ser feitas pelos canais indicados na seção "Contato" abaixo.</w:t>
      </w:r>
    </w:p>
    <w:p>
      <w:pPr>
        <w:spacing w:after="150" w:before="300"/>
      </w:pPr>
      <w:r>
        <w:rPr>
          <w:b/>
          <w:bCs/>
        </w:rPr>
        <w:t xml:space="preserve">10. Cookies</w:t>
      </w:r>
    </w:p>
    <w:p>
      <w:pPr>
        <w:spacing w:after="150"/>
      </w:pPr>
      <w:r>
        <w:t xml:space="preserve">Este site pode utilizar cookies e tecnologias semelhantes para viabilizar seu funcionamento, lembrar preferências e entender como os visitantes o utilizam. O usuário pode gerenciar ou desativar cookies nas configurações do próprio navegador, o que pode afetar algumas funcionalidades do site.</w:t>
      </w:r>
    </w:p>
    <w:p>
      <w:pPr>
        <w:spacing w:after="150" w:before="300"/>
      </w:pPr>
      <w:r>
        <w:rPr>
          <w:b/>
          <w:bCs/>
        </w:rPr>
        <w:t xml:space="preserve">11. Dados de crianças e adolescentes</w:t>
      </w:r>
    </w:p>
    <w:p>
      <w:pPr>
        <w:spacing w:after="150"/>
      </w:pPr>
      <w:r>
        <w:t xml:space="preserve">O site e a SIGNE destinam-se a uso profissional e empresarial, não sendo direcionados a crianças ou adolescentes. A CGTech não coleta intencionalmente dados de menores de idade.</w:t>
      </w:r>
    </w:p>
    <w:p>
      <w:pPr>
        <w:spacing w:after="150" w:before="300"/>
      </w:pPr>
      <w:r>
        <w:rPr>
          <w:b/>
          <w:bCs/>
        </w:rPr>
        <w:t xml:space="preserve">12. Alterações desta Política</w:t>
      </w:r>
    </w:p>
    <w:p>
      <w:pPr>
        <w:spacing w:after="150"/>
      </w:pPr>
      <w:r>
        <w:t xml:space="preserve">Esta Política poderá ser atualizada para refletir mudanças legais, técnicas ou operacionais. A versão vigente estará sempre disponível neste site, com indicação da data da última atualização.</w:t>
      </w:r>
    </w:p>
    <w:p>
      <w:pPr>
        <w:spacing w:after="150" w:before="300"/>
      </w:pPr>
      <w:r>
        <w:rPr>
          <w:b/>
          <w:bCs/>
        </w:rPr>
        <w:t xml:space="preserve">13. Contato</w:t>
      </w:r>
    </w:p>
    <w:p>
      <w:pPr>
        <w:spacing w:after="150"/>
      </w:pPr>
      <w:r>
        <w:t xml:space="preserve">Dúvidas, solicitações ou reclamações relacionadas a esta Política ou ao tratamento de dados pessoais poderão ser encaminhadas para:</w:t>
      </w:r>
    </w:p>
    <w:p>
      <w:pPr>
        <w:spacing w:after="0"/>
      </w:pPr>
      <w:r>
        <w:rPr>
          <w:b/>
          <w:bCs/>
        </w:rPr>
        <w:t xml:space="preserve">CGTech Consultoria e Gestão de Informação Ltda.</w:t>
      </w:r>
    </w:p>
    <w:p>
      <w:pPr>
        <w:spacing w:after="0"/>
      </w:pPr>
      <w:r>
        <w:rPr>
          <w:b/>
          <w:bCs/>
        </w:rPr>
        <w:t xml:space="preserve">CNPJ: 64.522.174/0001-05</w:t>
      </w:r>
    </w:p>
    <w:p>
      <w:pPr>
        <w:spacing w:after="0"/>
      </w:pPr>
      <w:r>
        <w:rPr>
          <w:b/>
          <w:bCs/>
        </w:rPr>
        <w:t xml:space="preserve">Telefone/WhatsApp: (11) 98486-1200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2026-09-16T16:23:01.119Z</dcterms:created>
  <dcterms:modified xsi:type="dcterms:W3CDTF">2026-09-16T16:23:01.126Z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